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B0" w:rsidRDefault="00F950B0" w:rsidP="00F950B0">
      <w:r>
        <w:t>Krajský koordinátor pro autismus</w:t>
      </w:r>
    </w:p>
    <w:p w:rsidR="00F950B0" w:rsidRPr="003F0997" w:rsidRDefault="00F950B0" w:rsidP="00F950B0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9809B9">
        <w:rPr>
          <w:rFonts w:asciiTheme="minorHAnsi" w:hAnsiTheme="minorHAnsi" w:cstheme="minorHAnsi"/>
          <w:color w:val="000000"/>
          <w:sz w:val="22"/>
          <w:szCs w:val="22"/>
        </w:rPr>
        <w:t xml:space="preserve">odílí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se </w:t>
      </w:r>
      <w:r w:rsidRPr="009809B9">
        <w:rPr>
          <w:rFonts w:asciiTheme="minorHAnsi" w:hAnsiTheme="minorHAnsi" w:cstheme="minorHAnsi"/>
          <w:color w:val="000000"/>
          <w:sz w:val="22"/>
          <w:szCs w:val="22"/>
        </w:rPr>
        <w:t>na systémové péči o děti, žáky a studenty v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kraji s cílem pomáhat</w:t>
      </w:r>
      <w:r w:rsidRPr="009809B9">
        <w:rPr>
          <w:rFonts w:asciiTheme="minorHAnsi" w:hAnsiTheme="minorHAnsi" w:cstheme="minorHAnsi"/>
          <w:color w:val="000000"/>
          <w:sz w:val="22"/>
          <w:szCs w:val="22"/>
        </w:rPr>
        <w:t xml:space="preserve"> zajistit kvalitní, specializované, odborné, státem garantované a dostupné poradenské služby pro osoby s PAS (poruchami autistického spektra), jejich rodiny a pedagogy. </w:t>
      </w:r>
    </w:p>
    <w:p w:rsidR="00F950B0" w:rsidRDefault="00F950B0" w:rsidP="00F950B0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9809B9">
        <w:rPr>
          <w:rFonts w:asciiTheme="minorHAnsi" w:hAnsiTheme="minorHAnsi" w:cstheme="minorHAnsi"/>
          <w:color w:val="000000"/>
          <w:sz w:val="22"/>
          <w:szCs w:val="22"/>
        </w:rPr>
        <w:t xml:space="preserve">Monitoruje potřeby v rámci péče o děti, žáky a studenty s PAS v kraji, spolupracuje s příslušnými odbory KÚ a podle možností participuje na tvorbě koncepce poradenského systému v kraji a na jeho realizaci tak, aby byla péče o klienty s poruchami autistického spektra součástí koncepce integrace a inkluze v zařízeních v kraji. </w:t>
      </w:r>
    </w:p>
    <w:p w:rsidR="00F950B0" w:rsidRDefault="00F950B0" w:rsidP="00F950B0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F0997">
        <w:rPr>
          <w:rFonts w:asciiTheme="minorHAnsi" w:hAnsiTheme="minorHAnsi" w:cstheme="minorHAnsi"/>
          <w:color w:val="000000"/>
          <w:sz w:val="22"/>
          <w:szCs w:val="22"/>
        </w:rPr>
        <w:t xml:space="preserve">Vede, průběžně aktualizuje a zprostředkovává seznam institucí a odborníků (název a sídlo organizace, kontaktní osoba, spojení), které poskytují péči dětem, žákům a studentům s PAS (zařízení školská, sociální, zdravotnická i nestátní neziskové organizace). </w:t>
      </w:r>
    </w:p>
    <w:p w:rsidR="00F950B0" w:rsidRDefault="00F950B0" w:rsidP="00F950B0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F0997">
        <w:rPr>
          <w:rFonts w:asciiTheme="minorHAnsi" w:hAnsiTheme="minorHAnsi" w:cstheme="minorHAnsi"/>
          <w:color w:val="000000"/>
          <w:sz w:val="22"/>
          <w:szCs w:val="22"/>
        </w:rPr>
        <w:t xml:space="preserve">Mapuje a koordinuje poradenské a další služby pro děti žáky a studenty s PAS v územní působnosti kraje tak, aby byla zajištěna co nejsnazší dostupnost péče a poskytovaná kvalita. </w:t>
      </w:r>
    </w:p>
    <w:p w:rsidR="00F950B0" w:rsidRDefault="00F950B0" w:rsidP="00F950B0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F0997">
        <w:rPr>
          <w:rFonts w:asciiTheme="minorHAnsi" w:hAnsiTheme="minorHAnsi" w:cstheme="minorHAnsi"/>
          <w:color w:val="000000"/>
          <w:sz w:val="22"/>
          <w:szCs w:val="22"/>
        </w:rPr>
        <w:t xml:space="preserve">Poskytuje metodickou podporu a pomoc pedagogickým pracovníkům ve školách a odborným pracovníkům v zařízeních v kraji, v nichž jsou zařazeni děti žáci a studenti s poruchami autistického spektra. </w:t>
      </w:r>
    </w:p>
    <w:p w:rsidR="00F950B0" w:rsidRPr="003F0997" w:rsidRDefault="00F950B0" w:rsidP="00F950B0">
      <w:pPr>
        <w:pStyle w:val="Normlnweb"/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3F0997">
        <w:rPr>
          <w:rFonts w:asciiTheme="minorHAnsi" w:hAnsiTheme="minorHAnsi" w:cstheme="minorHAnsi"/>
          <w:color w:val="000000"/>
          <w:sz w:val="22"/>
          <w:szCs w:val="22"/>
        </w:rPr>
        <w:t>Poskytuje konzultace a poradenské služby rodinám (především zákonným zástupcům) dětí, žáků a studentů, pedagogickým pracovníkům ve školách a zařízeních v kraji, případně jiným odborníkům v kraji (v ambulan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tní i terénní formě, za využití </w:t>
      </w:r>
      <w:r w:rsidRPr="003F0997">
        <w:rPr>
          <w:rFonts w:asciiTheme="minorHAnsi" w:hAnsiTheme="minorHAnsi" w:cstheme="minorHAnsi"/>
          <w:color w:val="000000"/>
          <w:sz w:val="22"/>
          <w:szCs w:val="22"/>
        </w:rPr>
        <w:t xml:space="preserve">online komunikace). Připravuje podklady pro podporu při vzdělávání dětí žáků a studentů s PAS, ve spolupráci s jinými resorty pro řízení o přiznání příspěvků apod. </w:t>
      </w:r>
    </w:p>
    <w:p w:rsidR="00F950B0" w:rsidRDefault="00F950B0">
      <w:bookmarkStart w:id="0" w:name="_GoBack"/>
      <w:bookmarkEnd w:id="0"/>
    </w:p>
    <w:sectPr w:rsidR="00F950B0" w:rsidSect="00393F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813CA"/>
    <w:multiLevelType w:val="hybridMultilevel"/>
    <w:tmpl w:val="CCD21BD2"/>
    <w:lvl w:ilvl="0" w:tplc="1CE012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B0"/>
    <w:rsid w:val="00393F81"/>
    <w:rsid w:val="00F9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064D13F-5B8A-3449-876D-8329FF80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0B0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95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2019-11-24T19:03:00Z</dcterms:created>
  <dcterms:modified xsi:type="dcterms:W3CDTF">2019-11-24T19:04:00Z</dcterms:modified>
</cp:coreProperties>
</file>